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5D892F" w14:textId="4ADA41E9" w:rsidR="00E86DC8" w:rsidRDefault="007C3335" w:rsidP="00EB1D55">
      <w:pPr>
        <w:pStyle w:val="berschrift1"/>
      </w:pPr>
      <w:r>
        <w:t>Analysebogen</w:t>
      </w:r>
    </w:p>
    <w:p w14:paraId="59CDB738" w14:textId="77777777" w:rsidR="007C3335" w:rsidRDefault="007C3335" w:rsidP="007C3335">
      <w:pPr>
        <w:rPr>
          <w:rFonts w:cstheme="minorHAnsi"/>
        </w:rPr>
      </w:pPr>
      <w:r w:rsidRPr="00B30787">
        <w:rPr>
          <w:rFonts w:cstheme="minorHAnsi"/>
        </w:rPr>
        <w:t>Dieser Analysebogen soll dir helfen, ein digitales Spiel, nach ethischen Kriterien zu bewerten. Beantworte die folgenden Fragen, um die Werte des Spiels, die belohnten Handlungen und sowie die Regeln und Herrschaftsformen in der Spielwelt zu untersuchen.</w:t>
      </w:r>
    </w:p>
    <w:p w14:paraId="43FAB68F" w14:textId="77777777" w:rsidR="007C3335" w:rsidRPr="00B30787" w:rsidRDefault="007C3335" w:rsidP="007C3335">
      <w:pPr>
        <w:rPr>
          <w:rFonts w:cstheme="minorHAnsi"/>
        </w:rPr>
      </w:pPr>
    </w:p>
    <w:p w14:paraId="043A7647" w14:textId="77777777" w:rsidR="007C3335" w:rsidRPr="00B01075" w:rsidRDefault="007C3335" w:rsidP="007C3335">
      <w:pPr>
        <w:pStyle w:val="berschrift2"/>
        <w:rPr>
          <w:rFonts w:eastAsia="Times New Roman"/>
        </w:rPr>
      </w:pPr>
      <w:r w:rsidRPr="00B01075">
        <w:rPr>
          <w:rFonts w:eastAsia="Times New Roman"/>
        </w:rPr>
        <w:t>1. Werte und Sichtweisen</w:t>
      </w:r>
    </w:p>
    <w:p w14:paraId="6D0D9A6B" w14:textId="77777777" w:rsidR="007C3335" w:rsidRPr="00B30787" w:rsidRDefault="007C3335" w:rsidP="007C3335">
      <w:pPr>
        <w:pStyle w:val="berschrift3"/>
      </w:pPr>
      <w:r w:rsidRPr="00B30787">
        <w:t>Fragen:</w:t>
      </w:r>
    </w:p>
    <w:p w14:paraId="3DE9F528" w14:textId="77777777" w:rsidR="007C3335" w:rsidRPr="00B30787" w:rsidRDefault="007C3335" w:rsidP="007C3335">
      <w:pPr>
        <w:pStyle w:val="AufzhlungZeichen"/>
      </w:pPr>
      <w:r w:rsidRPr="00B30787">
        <w:t xml:space="preserve">Welche Werte und Ideale zeigt das Spiel? </w:t>
      </w:r>
    </w:p>
    <w:p w14:paraId="536EC3CA" w14:textId="77777777" w:rsidR="007C3335" w:rsidRDefault="007C3335" w:rsidP="007C3335">
      <w:pPr>
        <w:pStyle w:val="AufzhlungZeichen"/>
      </w:pPr>
      <w:r w:rsidRPr="00081098">
        <w:t xml:space="preserve">Welche Sichtweisen oder Weltbilder sind im Spiel wichtig? </w:t>
      </w:r>
    </w:p>
    <w:p w14:paraId="65D5B2C4" w14:textId="77777777" w:rsidR="007C3335" w:rsidRDefault="007C3335" w:rsidP="007C3335">
      <w:pPr>
        <w:pStyle w:val="berschrift3"/>
      </w:pPr>
    </w:p>
    <w:p w14:paraId="28023AF4" w14:textId="6D475D5D" w:rsidR="007C3335" w:rsidRPr="008D3605" w:rsidRDefault="007C3335" w:rsidP="007C3335">
      <w:pPr>
        <w:pStyle w:val="berschrift3"/>
      </w:pPr>
      <w:r w:rsidRPr="008D3605">
        <w:t>Beispiele:</w:t>
      </w:r>
    </w:p>
    <w:p w14:paraId="789C780E" w14:textId="77777777" w:rsidR="007C3335" w:rsidRPr="008D3605" w:rsidRDefault="007C3335" w:rsidP="007C3335">
      <w:pPr>
        <w:pStyle w:val="AufzhlungZeichen"/>
      </w:pPr>
      <w:r w:rsidRPr="008D3605">
        <w:t>Werden bestimmte Gruppen im Spiel bevorzugt oder benachteiligt?</w:t>
      </w:r>
    </w:p>
    <w:p w14:paraId="25B6B3FD" w14:textId="77777777" w:rsidR="007C3335" w:rsidRPr="008D3605" w:rsidRDefault="007C3335" w:rsidP="007C3335">
      <w:pPr>
        <w:pStyle w:val="AufzhlungZeichen"/>
      </w:pPr>
      <w:r w:rsidRPr="008D3605">
        <w:t>Fördert das Spiel Teamarbeit und Zusammenarbeit oder eher Einzelkämpferinnen und Einzelkämpfer?</w:t>
      </w:r>
    </w:p>
    <w:p w14:paraId="6D23B0F9" w14:textId="77777777" w:rsidR="007C3335" w:rsidRPr="008D3605" w:rsidRDefault="007C3335" w:rsidP="007C3335">
      <w:pPr>
        <w:pStyle w:val="AufzhlungZeichen"/>
      </w:pPr>
      <w:r w:rsidRPr="008D3605">
        <w:t>Wird Freiheit als erhaltenswert oder unwichtig dargestellt?</w:t>
      </w:r>
    </w:p>
    <w:p w14:paraId="0D4925EA" w14:textId="77777777" w:rsidR="007C3335" w:rsidRPr="008D3605" w:rsidRDefault="007C3335" w:rsidP="007C3335">
      <w:pPr>
        <w:pStyle w:val="AufzhlungZeichen"/>
      </w:pPr>
      <w:r w:rsidRPr="008D3605">
        <w:t>Welche Rolle spielen Geschlechter und wie werden sie dargestellt?</w:t>
      </w:r>
    </w:p>
    <w:p w14:paraId="4A403363" w14:textId="77777777" w:rsidR="007C3335" w:rsidRPr="008D3605" w:rsidRDefault="007C3335" w:rsidP="007C3335">
      <w:pPr>
        <w:pStyle w:val="AufzhlungZeichen"/>
      </w:pPr>
      <w:r w:rsidRPr="008D3605">
        <w:t>Welche Rolle spielen Kategorien wie Aussehen, Körperform, ethnische Herkunft und wie werden diese Spielfiguren dargestellt?</w:t>
      </w:r>
    </w:p>
    <w:p w14:paraId="1C002B58" w14:textId="77777777" w:rsidR="007C3335" w:rsidRPr="008D3605" w:rsidRDefault="007C3335" w:rsidP="007C3335">
      <w:pPr>
        <w:pStyle w:val="AufzhlungZeichen"/>
      </w:pPr>
      <w:r w:rsidRPr="008D3605">
        <w:t>Wird Konsum und Reichtum als Mittel zum Glück oder als das Gegenteil dargestellt?</w:t>
      </w:r>
    </w:p>
    <w:p w14:paraId="49243F98" w14:textId="77777777" w:rsidR="007C3335" w:rsidRDefault="007C3335" w:rsidP="007C3335">
      <w:pPr>
        <w:pStyle w:val="berschrift3"/>
      </w:pPr>
    </w:p>
    <w:p w14:paraId="7C126157" w14:textId="5237FE51" w:rsidR="007C3335" w:rsidRPr="00B30787" w:rsidRDefault="007C3335" w:rsidP="007C3335">
      <w:pPr>
        <w:pStyle w:val="berschrift3"/>
      </w:pPr>
      <w:r w:rsidRPr="00B30787">
        <w:t>Antworten:</w:t>
      </w:r>
    </w:p>
    <w:p w14:paraId="682D4E99" w14:textId="77777777" w:rsidR="007C3335" w:rsidRDefault="007C3335" w:rsidP="007C3335">
      <w:pPr>
        <w:ind w:left="360"/>
        <w:rPr>
          <w:rFonts w:cstheme="minorHAnsi"/>
        </w:rPr>
      </w:pPr>
    </w:p>
    <w:p w14:paraId="2D2D377F" w14:textId="77777777" w:rsidR="007C3335" w:rsidRDefault="007C3335" w:rsidP="007C3335">
      <w:pPr>
        <w:ind w:left="360"/>
        <w:rPr>
          <w:rFonts w:cstheme="minorHAnsi"/>
        </w:rPr>
      </w:pPr>
    </w:p>
    <w:p w14:paraId="3AB6DCE7" w14:textId="77777777" w:rsidR="007C3335" w:rsidRDefault="007C3335" w:rsidP="007C3335">
      <w:pPr>
        <w:ind w:left="360"/>
        <w:rPr>
          <w:rFonts w:cstheme="minorHAnsi"/>
        </w:rPr>
      </w:pPr>
    </w:p>
    <w:p w14:paraId="144554A0" w14:textId="77777777" w:rsidR="007C3335" w:rsidRDefault="007C3335" w:rsidP="007C3335">
      <w:pPr>
        <w:ind w:left="360"/>
        <w:rPr>
          <w:rFonts w:cstheme="minorHAnsi"/>
        </w:rPr>
      </w:pPr>
    </w:p>
    <w:p w14:paraId="42CC3546" w14:textId="77777777" w:rsidR="007C3335" w:rsidRDefault="007C3335" w:rsidP="007C3335">
      <w:pPr>
        <w:ind w:left="360"/>
        <w:rPr>
          <w:rFonts w:cstheme="minorHAnsi"/>
        </w:rPr>
      </w:pPr>
    </w:p>
    <w:p w14:paraId="2F248C48" w14:textId="77777777" w:rsidR="007C3335" w:rsidRDefault="007C3335" w:rsidP="007C3335">
      <w:pPr>
        <w:ind w:left="360"/>
        <w:rPr>
          <w:rFonts w:cstheme="minorHAnsi"/>
        </w:rPr>
      </w:pPr>
    </w:p>
    <w:p w14:paraId="6673DD8B" w14:textId="77777777" w:rsidR="007C3335" w:rsidRPr="00B01075" w:rsidRDefault="007C3335" w:rsidP="007C3335">
      <w:pPr>
        <w:pStyle w:val="berschrift2"/>
        <w:rPr>
          <w:rFonts w:eastAsia="Times New Roman"/>
        </w:rPr>
      </w:pPr>
      <w:r w:rsidRPr="00B01075">
        <w:rPr>
          <w:rFonts w:eastAsia="Times New Roman"/>
        </w:rPr>
        <w:t>2. Belohnte Handlungen</w:t>
      </w:r>
    </w:p>
    <w:p w14:paraId="5511C6FD" w14:textId="77777777" w:rsidR="007C3335" w:rsidRPr="00B30787" w:rsidRDefault="007C3335" w:rsidP="007C3335">
      <w:pPr>
        <w:pStyle w:val="berschrift3"/>
      </w:pPr>
      <w:r w:rsidRPr="00B30787">
        <w:t>Fragen:</w:t>
      </w:r>
    </w:p>
    <w:p w14:paraId="260BC7DB" w14:textId="77777777" w:rsidR="007C3335" w:rsidRPr="00B30787" w:rsidRDefault="007C3335" w:rsidP="007C3335">
      <w:pPr>
        <w:pStyle w:val="AufzhlungZeichen"/>
      </w:pPr>
      <w:r w:rsidRPr="00B30787">
        <w:t xml:space="preserve">Welche Handlungen werden im Spiel belohnt? </w:t>
      </w:r>
    </w:p>
    <w:p w14:paraId="2CFEDE46" w14:textId="77777777" w:rsidR="007C3335" w:rsidRPr="00B30787" w:rsidRDefault="007C3335" w:rsidP="007C3335">
      <w:pPr>
        <w:pStyle w:val="AufzhlungZeichen"/>
      </w:pPr>
      <w:r w:rsidRPr="00B30787">
        <w:t>Wie helfen diese Belohnungen dir, im Spiel weiterzukommen?</w:t>
      </w:r>
    </w:p>
    <w:p w14:paraId="48A1E25F" w14:textId="77777777" w:rsidR="007C3335" w:rsidRDefault="007C3335" w:rsidP="007C3335">
      <w:pPr>
        <w:rPr>
          <w:rFonts w:cstheme="minorHAnsi"/>
          <w:b/>
          <w:bCs/>
        </w:rPr>
      </w:pPr>
    </w:p>
    <w:p w14:paraId="0576202C" w14:textId="77777777" w:rsidR="007C3335" w:rsidRPr="00B30787" w:rsidRDefault="007C3335" w:rsidP="007C3335">
      <w:pPr>
        <w:pStyle w:val="berschrift3"/>
      </w:pPr>
      <w:r w:rsidRPr="00B30787">
        <w:t>Beispiele:</w:t>
      </w:r>
    </w:p>
    <w:p w14:paraId="1FBCDA4E" w14:textId="77777777" w:rsidR="007C3335" w:rsidRPr="00B30787" w:rsidRDefault="007C3335" w:rsidP="007C3335">
      <w:pPr>
        <w:pStyle w:val="AufzhlungZeichen"/>
      </w:pPr>
      <w:r w:rsidRPr="00B30787">
        <w:t>Wird strategisches Denken oder schnelles Reagieren mehr belohnt?</w:t>
      </w:r>
    </w:p>
    <w:p w14:paraId="2B0F9D28" w14:textId="77777777" w:rsidR="007C3335" w:rsidRPr="00B30787" w:rsidRDefault="007C3335" w:rsidP="007C3335">
      <w:pPr>
        <w:pStyle w:val="AufzhlungZeichen"/>
      </w:pPr>
      <w:r w:rsidRPr="00B30787">
        <w:t>Werden kooperative Handlungen oder egoistische Taktiken bevorzugt?</w:t>
      </w:r>
    </w:p>
    <w:p w14:paraId="110CD190" w14:textId="77777777" w:rsidR="007C3335" w:rsidRPr="00B30787" w:rsidRDefault="007C3335" w:rsidP="007C3335">
      <w:pPr>
        <w:pStyle w:val="AufzhlungZeichen"/>
      </w:pPr>
      <w:r w:rsidRPr="00B30787">
        <w:t>Werden kreative Lösungen und Erfindungsreichtum belohnt?</w:t>
      </w:r>
    </w:p>
    <w:p w14:paraId="33D04679" w14:textId="77777777" w:rsidR="007C3335" w:rsidRPr="00B30787" w:rsidRDefault="007C3335" w:rsidP="007C3335">
      <w:pPr>
        <w:pStyle w:val="AufzhlungZeichen"/>
      </w:pPr>
      <w:r w:rsidRPr="00B30787">
        <w:lastRenderedPageBreak/>
        <w:t>Gibt es Belohnungen für friedliche Lösungen von Konflikten</w:t>
      </w:r>
      <w:r>
        <w:t xml:space="preserve"> oder wird Gewalt als Mittel zur Lösung von Problemen dargestellt?</w:t>
      </w:r>
    </w:p>
    <w:p w14:paraId="582C5C88" w14:textId="77777777" w:rsidR="007C3335" w:rsidRPr="00B30787" w:rsidRDefault="007C3335" w:rsidP="007C3335">
      <w:pPr>
        <w:pStyle w:val="AufzhlungZeichen"/>
      </w:pPr>
      <w:r w:rsidRPr="00B30787">
        <w:t>Werden moralische Entscheidungen und deren Konsequenzen im Spiel thematisiert?</w:t>
      </w:r>
    </w:p>
    <w:p w14:paraId="38E6BFAC" w14:textId="77777777" w:rsidR="007C3335" w:rsidRDefault="007C3335" w:rsidP="007C3335">
      <w:pPr>
        <w:rPr>
          <w:rFonts w:cstheme="minorHAnsi"/>
          <w:b/>
          <w:bCs/>
        </w:rPr>
      </w:pPr>
    </w:p>
    <w:p w14:paraId="07540367" w14:textId="77777777" w:rsidR="007C3335" w:rsidRPr="00B30787" w:rsidRDefault="007C3335" w:rsidP="007C3335">
      <w:pPr>
        <w:pStyle w:val="berschrift3"/>
      </w:pPr>
      <w:r w:rsidRPr="00B30787">
        <w:t>Antworten:</w:t>
      </w:r>
    </w:p>
    <w:p w14:paraId="3D1338B2" w14:textId="77777777" w:rsidR="007C3335" w:rsidRDefault="007C3335" w:rsidP="007C3335">
      <w:pPr>
        <w:ind w:left="360"/>
        <w:rPr>
          <w:rFonts w:cstheme="minorHAnsi"/>
        </w:rPr>
      </w:pPr>
    </w:p>
    <w:p w14:paraId="2572D9EF" w14:textId="77777777" w:rsidR="007C3335" w:rsidRDefault="007C3335" w:rsidP="007C3335">
      <w:pPr>
        <w:ind w:left="360"/>
        <w:rPr>
          <w:rFonts w:cstheme="minorHAnsi"/>
        </w:rPr>
      </w:pPr>
    </w:p>
    <w:p w14:paraId="421F746D" w14:textId="77777777" w:rsidR="007C3335" w:rsidRDefault="007C3335" w:rsidP="007C3335">
      <w:pPr>
        <w:ind w:left="360"/>
        <w:rPr>
          <w:rFonts w:cstheme="minorHAnsi"/>
        </w:rPr>
      </w:pPr>
    </w:p>
    <w:p w14:paraId="4BC241D4" w14:textId="77777777" w:rsidR="007C3335" w:rsidRDefault="007C3335" w:rsidP="007C3335">
      <w:pPr>
        <w:ind w:left="360"/>
        <w:rPr>
          <w:rFonts w:cstheme="minorHAnsi"/>
        </w:rPr>
      </w:pPr>
    </w:p>
    <w:p w14:paraId="76643FBF" w14:textId="77777777" w:rsidR="007C3335" w:rsidRDefault="007C3335" w:rsidP="007C3335">
      <w:pPr>
        <w:ind w:left="360"/>
        <w:rPr>
          <w:rFonts w:cstheme="minorHAnsi"/>
        </w:rPr>
      </w:pPr>
    </w:p>
    <w:p w14:paraId="7EEE8B81" w14:textId="77777777" w:rsidR="007C3335" w:rsidRDefault="007C3335" w:rsidP="007C3335">
      <w:pPr>
        <w:ind w:left="360"/>
        <w:rPr>
          <w:rFonts w:cstheme="minorHAnsi"/>
        </w:rPr>
      </w:pPr>
    </w:p>
    <w:p w14:paraId="206ABD4A" w14:textId="77777777" w:rsidR="007C3335" w:rsidRPr="00B01075" w:rsidRDefault="007C3335" w:rsidP="007C3335">
      <w:pPr>
        <w:pStyle w:val="berschrift2"/>
        <w:rPr>
          <w:rFonts w:eastAsia="Times New Roman"/>
        </w:rPr>
      </w:pPr>
      <w:r w:rsidRPr="00B01075">
        <w:rPr>
          <w:rFonts w:eastAsia="Times New Roman"/>
        </w:rPr>
        <w:t>3. Ethische Bewertung der Handlungen</w:t>
      </w:r>
    </w:p>
    <w:p w14:paraId="4259BC55" w14:textId="77777777" w:rsidR="007C3335" w:rsidRPr="00B30787" w:rsidRDefault="007C3335" w:rsidP="007C3335">
      <w:pPr>
        <w:pStyle w:val="berschrift3"/>
      </w:pPr>
      <w:r w:rsidRPr="00B30787">
        <w:t>Fragen:</w:t>
      </w:r>
    </w:p>
    <w:p w14:paraId="079AD430" w14:textId="77777777" w:rsidR="007C3335" w:rsidRPr="00B30787" w:rsidRDefault="007C3335" w:rsidP="007C3335">
      <w:pPr>
        <w:pStyle w:val="AufzhlungZeichen"/>
      </w:pPr>
      <w:r w:rsidRPr="00B30787">
        <w:t>Welche ethischen Prinzipien (z.B. was ist richtig oder falsch) kannst du auf die belohnten Handlungen anwenden?</w:t>
      </w:r>
    </w:p>
    <w:p w14:paraId="59CAD79B" w14:textId="77777777" w:rsidR="007C3335" w:rsidRPr="008D3605" w:rsidRDefault="007C3335" w:rsidP="007C3335">
      <w:pPr>
        <w:pStyle w:val="AufzhlungZeichen"/>
      </w:pPr>
      <w:r w:rsidRPr="008D3605">
        <w:t>Sind die belohnten Handlungen moralisch richtig oder fragwürdig?</w:t>
      </w:r>
    </w:p>
    <w:p w14:paraId="55BE288E" w14:textId="77777777" w:rsidR="007C3335" w:rsidRPr="008D3605" w:rsidRDefault="007C3335" w:rsidP="007C3335">
      <w:pPr>
        <w:rPr>
          <w:rFonts w:cstheme="minorHAnsi"/>
          <w:bCs/>
        </w:rPr>
      </w:pPr>
    </w:p>
    <w:p w14:paraId="7B26A1DB" w14:textId="77777777" w:rsidR="007C3335" w:rsidRPr="008D3605" w:rsidRDefault="007C3335" w:rsidP="007C3335">
      <w:pPr>
        <w:pStyle w:val="berschrift3"/>
      </w:pPr>
      <w:r w:rsidRPr="008D3605">
        <w:t>Beispiele:</w:t>
      </w:r>
    </w:p>
    <w:p w14:paraId="141C3956" w14:textId="77777777" w:rsidR="007C3335" w:rsidRPr="008D3605" w:rsidRDefault="007C3335" w:rsidP="007C3335">
      <w:pPr>
        <w:pStyle w:val="AufzhlungZeichen"/>
      </w:pPr>
      <w:r w:rsidRPr="008D3605">
        <w:t>Ist es moralisch richtig, im Spiel belohnt zu werden, wenn man andere Charaktere verletzt?</w:t>
      </w:r>
    </w:p>
    <w:p w14:paraId="19D04594" w14:textId="77777777" w:rsidR="007C3335" w:rsidRPr="008D3605" w:rsidRDefault="007C3335" w:rsidP="007C3335">
      <w:pPr>
        <w:pStyle w:val="AufzhlungZeichen"/>
      </w:pPr>
      <w:r w:rsidRPr="008D3605">
        <w:t>Ist es moralisch richtig, im Spiel belohnt zu werden, wenn man für Gerechtigkeit kämpft?</w:t>
      </w:r>
    </w:p>
    <w:p w14:paraId="6609EE1E" w14:textId="77777777" w:rsidR="007C3335" w:rsidRPr="008D3605" w:rsidRDefault="007C3335" w:rsidP="007C3335">
      <w:pPr>
        <w:pStyle w:val="AufzhlungZeichen"/>
      </w:pPr>
      <w:r w:rsidRPr="008D3605">
        <w:t>Ist es moralisch richtig, im Spiel belohnt zu werden, wenn man nicht auf Fairness achtet?</w:t>
      </w:r>
    </w:p>
    <w:p w14:paraId="2600ED4F" w14:textId="77777777" w:rsidR="007C3335" w:rsidRPr="008D3605" w:rsidRDefault="007C3335" w:rsidP="007C3335">
      <w:pPr>
        <w:pStyle w:val="AufzhlungZeichen"/>
      </w:pPr>
      <w:r w:rsidRPr="008D3605">
        <w:t>Ist es moralisch richtig, wenn im Spiel jeder gegen jeden kämpft?</w:t>
      </w:r>
    </w:p>
    <w:p w14:paraId="0C9CC592" w14:textId="77777777" w:rsidR="007C3335" w:rsidRPr="008D3605" w:rsidRDefault="007C3335" w:rsidP="007C3335">
      <w:pPr>
        <w:pStyle w:val="AufzhlungZeichen"/>
      </w:pPr>
      <w:r w:rsidRPr="008D3605">
        <w:t>Wie werden moralische Probleme im Spiel dargestellt und gelöst? Werden moralische Dilemmata – wenn nicht eindeutig zu entscheiden ist, welche Handlung moralisch richtig oder falsch ist – im Spiel dargestellt? Oder ist im Spiel immer alles „klar“ und „eindeutig“? Und wie ist das moralisch zu bewerten?</w:t>
      </w:r>
    </w:p>
    <w:p w14:paraId="75542BA8" w14:textId="77777777" w:rsidR="007C3335" w:rsidRPr="008D3605" w:rsidRDefault="007C3335" w:rsidP="007C3335">
      <w:pPr>
        <w:rPr>
          <w:rFonts w:cstheme="minorHAnsi"/>
          <w:bCs/>
        </w:rPr>
      </w:pPr>
    </w:p>
    <w:p w14:paraId="391BC005" w14:textId="77777777" w:rsidR="007C3335" w:rsidRPr="008D3605" w:rsidRDefault="007C3335" w:rsidP="007C3335">
      <w:pPr>
        <w:pStyle w:val="berschrift3"/>
      </w:pPr>
      <w:r w:rsidRPr="008D3605">
        <w:t>Antworten:</w:t>
      </w:r>
    </w:p>
    <w:p w14:paraId="78A2608C" w14:textId="77777777" w:rsidR="007C3335" w:rsidRDefault="007C3335" w:rsidP="007C3335">
      <w:pPr>
        <w:ind w:left="360"/>
        <w:rPr>
          <w:rFonts w:cstheme="minorHAnsi"/>
        </w:rPr>
      </w:pPr>
    </w:p>
    <w:p w14:paraId="085EC7CF" w14:textId="77777777" w:rsidR="007C3335" w:rsidRDefault="007C3335" w:rsidP="007C3335">
      <w:pPr>
        <w:ind w:left="360"/>
        <w:rPr>
          <w:rFonts w:cstheme="minorHAnsi"/>
        </w:rPr>
      </w:pPr>
    </w:p>
    <w:p w14:paraId="372407DF" w14:textId="77777777" w:rsidR="007C3335" w:rsidRDefault="007C3335" w:rsidP="007C3335">
      <w:pPr>
        <w:ind w:left="360"/>
        <w:rPr>
          <w:rFonts w:cstheme="minorHAnsi"/>
        </w:rPr>
      </w:pPr>
    </w:p>
    <w:p w14:paraId="7C4ECE46" w14:textId="77777777" w:rsidR="007C3335" w:rsidRDefault="007C3335" w:rsidP="007C3335">
      <w:pPr>
        <w:ind w:left="360"/>
        <w:rPr>
          <w:rFonts w:cstheme="minorHAnsi"/>
        </w:rPr>
      </w:pPr>
    </w:p>
    <w:p w14:paraId="764C5294" w14:textId="77777777" w:rsidR="007C3335" w:rsidRDefault="007C3335" w:rsidP="007C3335">
      <w:pPr>
        <w:ind w:left="360"/>
        <w:rPr>
          <w:rFonts w:cstheme="minorHAnsi"/>
        </w:rPr>
      </w:pPr>
    </w:p>
    <w:p w14:paraId="69090168" w14:textId="77777777" w:rsidR="007C3335" w:rsidRDefault="007C3335" w:rsidP="007C3335">
      <w:pPr>
        <w:ind w:left="360"/>
        <w:rPr>
          <w:rFonts w:cstheme="minorHAnsi"/>
        </w:rPr>
      </w:pPr>
    </w:p>
    <w:p w14:paraId="0DA454B1" w14:textId="77777777" w:rsidR="007C3335" w:rsidRPr="00C14587" w:rsidRDefault="007C3335" w:rsidP="007C3335">
      <w:pPr>
        <w:pStyle w:val="berschrift2"/>
        <w:rPr>
          <w:rFonts w:eastAsia="Times New Roman"/>
        </w:rPr>
      </w:pPr>
      <w:r w:rsidRPr="00C14587">
        <w:rPr>
          <w:rFonts w:eastAsia="Times New Roman"/>
        </w:rPr>
        <w:t>4. Regeln und Herrschaftsformen</w:t>
      </w:r>
    </w:p>
    <w:p w14:paraId="7DE1D8DC" w14:textId="77777777" w:rsidR="007C3335" w:rsidRPr="00B30787" w:rsidRDefault="007C3335" w:rsidP="007C3335">
      <w:pPr>
        <w:pStyle w:val="berschrift3"/>
      </w:pPr>
      <w:r w:rsidRPr="00B30787">
        <w:t>Fragen:</w:t>
      </w:r>
    </w:p>
    <w:p w14:paraId="5C496B54" w14:textId="77777777" w:rsidR="007C3335" w:rsidRPr="00B30787" w:rsidRDefault="007C3335" w:rsidP="007C3335">
      <w:pPr>
        <w:pStyle w:val="AufzhlungZeichen"/>
      </w:pPr>
      <w:r w:rsidRPr="00B30787">
        <w:t>Welche Regeln und Normen gibt es in der Spielwelt?</w:t>
      </w:r>
    </w:p>
    <w:p w14:paraId="07A755A7" w14:textId="77777777" w:rsidR="007C3335" w:rsidRDefault="007C3335" w:rsidP="007C3335">
      <w:pPr>
        <w:pStyle w:val="AufzhlungZeichen"/>
      </w:pPr>
      <w:r w:rsidRPr="00C14587">
        <w:t xml:space="preserve">Welche Arten von Herrschaft oder Autorität gibt es im Spiel? </w:t>
      </w:r>
    </w:p>
    <w:p w14:paraId="398D9CDE" w14:textId="77777777" w:rsidR="007C3335" w:rsidRPr="00C14587" w:rsidRDefault="007C3335" w:rsidP="007C3335">
      <w:pPr>
        <w:pStyle w:val="AufzhlungZeichen"/>
      </w:pPr>
      <w:r w:rsidRPr="00C14587">
        <w:lastRenderedPageBreak/>
        <w:t>Wie bewertest du diese Regeln und Herrschaftsformen?</w:t>
      </w:r>
    </w:p>
    <w:p w14:paraId="08C7C924" w14:textId="77777777" w:rsidR="007C3335" w:rsidRDefault="007C3335" w:rsidP="007C3335">
      <w:pPr>
        <w:rPr>
          <w:rFonts w:cstheme="minorHAnsi"/>
          <w:b/>
          <w:bCs/>
        </w:rPr>
      </w:pPr>
    </w:p>
    <w:p w14:paraId="737C3168" w14:textId="77777777" w:rsidR="007C3335" w:rsidRPr="00B30787" w:rsidRDefault="007C3335" w:rsidP="007C3335">
      <w:pPr>
        <w:pStyle w:val="berschrift3"/>
      </w:pPr>
      <w:r w:rsidRPr="00B30787">
        <w:t>Beispiele:</w:t>
      </w:r>
    </w:p>
    <w:p w14:paraId="7E805FFC" w14:textId="77777777" w:rsidR="007C3335" w:rsidRPr="00B30787" w:rsidRDefault="007C3335" w:rsidP="007C3335">
      <w:pPr>
        <w:pStyle w:val="AufzhlungZeichen"/>
      </w:pPr>
      <w:r w:rsidRPr="00B30787">
        <w:t>Werden bestimmte Gruppen oder Einzelpersonen in der Spielwelt bevorzugt oder benachteiligt?</w:t>
      </w:r>
    </w:p>
    <w:p w14:paraId="1DEF3478" w14:textId="77777777" w:rsidR="007C3335" w:rsidRPr="00B30787" w:rsidRDefault="007C3335" w:rsidP="007C3335">
      <w:pPr>
        <w:pStyle w:val="AufzhlungZeichen"/>
      </w:pPr>
      <w:r w:rsidRPr="00B30787">
        <w:t>Gibt es im Spiel gerechte oder ungerechte Machtstrukturen?</w:t>
      </w:r>
    </w:p>
    <w:p w14:paraId="7CBCA50D" w14:textId="77777777" w:rsidR="007C3335" w:rsidRPr="00B30787" w:rsidRDefault="007C3335" w:rsidP="007C3335">
      <w:pPr>
        <w:pStyle w:val="AufzhlungZeichen"/>
      </w:pPr>
      <w:r w:rsidRPr="00B30787">
        <w:t>Wie werden Konflikte im Spiel gelöst? Durch Verhandlungen, Gewalt oder andere Mittel?</w:t>
      </w:r>
    </w:p>
    <w:p w14:paraId="6C14CC2C" w14:textId="77777777" w:rsidR="007C3335" w:rsidRPr="00B30787" w:rsidRDefault="007C3335" w:rsidP="007C3335">
      <w:pPr>
        <w:pStyle w:val="AufzhlungZeichen"/>
      </w:pPr>
      <w:r w:rsidRPr="00B30787">
        <w:t>Wie wird</w:t>
      </w:r>
      <w:r>
        <w:t xml:space="preserve"> die</w:t>
      </w:r>
      <w:r w:rsidRPr="00B30787">
        <w:t xml:space="preserve"> Macht im Spiel verteilt? Gibt es eine kleine Gruppe, die alles kontrolliert, oder ist die Macht auf viele verteilt?</w:t>
      </w:r>
    </w:p>
    <w:p w14:paraId="74E995EA" w14:textId="77777777" w:rsidR="007C3335" w:rsidRPr="00B30787" w:rsidRDefault="007C3335" w:rsidP="007C3335">
      <w:pPr>
        <w:pStyle w:val="AufzhlungZeichen"/>
      </w:pPr>
      <w:r w:rsidRPr="00B30787">
        <w:t>Welche Rolle spielen Gesetze und Regeln? Sind sie fair und werden sie gerecht durchgesetzt?</w:t>
      </w:r>
    </w:p>
    <w:p w14:paraId="40291B6F" w14:textId="77777777" w:rsidR="007C3335" w:rsidRPr="00B1239C" w:rsidRDefault="007C3335" w:rsidP="007C3335">
      <w:pPr>
        <w:rPr>
          <w:rFonts w:cstheme="minorHAnsi"/>
          <w:bCs/>
        </w:rPr>
      </w:pPr>
    </w:p>
    <w:p w14:paraId="040E3AAF" w14:textId="77777777" w:rsidR="007C3335" w:rsidRPr="00B30787" w:rsidRDefault="007C3335" w:rsidP="007C3335">
      <w:pPr>
        <w:pStyle w:val="berschrift3"/>
      </w:pPr>
      <w:r w:rsidRPr="00B30787">
        <w:t>Antworten:</w:t>
      </w:r>
    </w:p>
    <w:p w14:paraId="30EDF862" w14:textId="77777777" w:rsidR="007C3335" w:rsidRDefault="007C3335" w:rsidP="007C3335">
      <w:pPr>
        <w:rPr>
          <w:rFonts w:cstheme="minorHAnsi"/>
        </w:rPr>
      </w:pPr>
    </w:p>
    <w:p w14:paraId="345E92E8" w14:textId="77777777" w:rsidR="007C3335" w:rsidRDefault="007C3335" w:rsidP="007C3335">
      <w:pPr>
        <w:rPr>
          <w:rFonts w:cstheme="minorHAnsi"/>
        </w:rPr>
      </w:pPr>
    </w:p>
    <w:p w14:paraId="2B3696D0" w14:textId="77777777" w:rsidR="007C3335" w:rsidRDefault="007C3335" w:rsidP="007C3335">
      <w:pPr>
        <w:rPr>
          <w:rFonts w:cstheme="minorHAnsi"/>
        </w:rPr>
      </w:pPr>
    </w:p>
    <w:p w14:paraId="68447CCE" w14:textId="77777777" w:rsidR="007C3335" w:rsidRDefault="007C3335" w:rsidP="007C3335">
      <w:pPr>
        <w:rPr>
          <w:rFonts w:cstheme="minorHAnsi"/>
        </w:rPr>
      </w:pPr>
    </w:p>
    <w:p w14:paraId="2674E379" w14:textId="77777777" w:rsidR="007C3335" w:rsidRDefault="007C3335" w:rsidP="007C3335">
      <w:pPr>
        <w:rPr>
          <w:rFonts w:cstheme="minorHAnsi"/>
        </w:rPr>
      </w:pPr>
    </w:p>
    <w:p w14:paraId="3E2B2E52" w14:textId="78CA7E14" w:rsidR="00491A74" w:rsidRPr="008101DB" w:rsidRDefault="00491A74" w:rsidP="00EB1D55">
      <w:bookmarkStart w:id="0" w:name="_GoBack"/>
      <w:bookmarkEnd w:id="0"/>
    </w:p>
    <w:sectPr w:rsidR="00491A74" w:rsidRPr="008101DB" w:rsidSect="006A4A91">
      <w:headerReference w:type="default" r:id="rId7"/>
      <w:footerReference w:type="default" r:id="rId8"/>
      <w:pgSz w:w="12240" w:h="15840" w:code="1"/>
      <w:pgMar w:top="1418" w:right="1418" w:bottom="1134" w:left="1701" w:header="284"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714B8F" w14:textId="77777777" w:rsidR="00FB48A5" w:rsidRDefault="00FB48A5" w:rsidP="008101DB">
      <w:r>
        <w:separator/>
      </w:r>
    </w:p>
  </w:endnote>
  <w:endnote w:type="continuationSeparator" w:id="0">
    <w:p w14:paraId="5FB26299" w14:textId="77777777" w:rsidR="00FB48A5" w:rsidRDefault="00FB48A5" w:rsidP="00810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9321" w:type="dxa"/>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50"/>
      <w:gridCol w:w="1271"/>
    </w:tblGrid>
    <w:tr w:rsidR="00080C31" w:rsidRPr="001826AD" w14:paraId="64FC5657" w14:textId="77777777" w:rsidTr="00E60584">
      <w:tc>
        <w:tcPr>
          <w:tcW w:w="8050" w:type="dxa"/>
          <w:vAlign w:val="center"/>
        </w:tcPr>
        <w:p w14:paraId="57009FB9" w14:textId="77777777" w:rsidR="00080C31" w:rsidRPr="001826AD" w:rsidRDefault="00A02DE5" w:rsidP="008101DB">
          <w:pPr>
            <w:pStyle w:val="Fuzeile"/>
          </w:pPr>
          <w:r>
            <w:rPr>
              <w:color w:val="011750"/>
            </w:rPr>
            <w:t>Game On</w:t>
          </w:r>
          <w:r w:rsidR="005D53AF" w:rsidRPr="005D53AF">
            <w:rPr>
              <w:color w:val="011750"/>
            </w:rPr>
            <w:t xml:space="preserve"> – </w:t>
          </w:r>
          <w:r>
            <w:rPr>
              <w:color w:val="011750"/>
            </w:rPr>
            <w:t>Digitale Spiele als Thema im Unterricht</w:t>
          </w:r>
        </w:p>
      </w:tc>
      <w:tc>
        <w:tcPr>
          <w:tcW w:w="1271" w:type="dxa"/>
        </w:tcPr>
        <w:p w14:paraId="4DFC5958" w14:textId="77777777" w:rsidR="00080C31" w:rsidRPr="00B37C53" w:rsidRDefault="00080C31" w:rsidP="00E60584">
          <w:pPr>
            <w:pStyle w:val="Fuzeile"/>
            <w:jc w:val="right"/>
            <w:rPr>
              <w:color w:val="011750"/>
            </w:rPr>
          </w:pPr>
          <w:r w:rsidRPr="00B37C53">
            <w:rPr>
              <w:color w:val="011750"/>
            </w:rPr>
            <w:t xml:space="preserve">| </w:t>
          </w:r>
          <w:r w:rsidRPr="00B37C53">
            <w:rPr>
              <w:color w:val="011750"/>
            </w:rPr>
            <w:fldChar w:fldCharType="begin"/>
          </w:r>
          <w:r w:rsidRPr="00B37C53">
            <w:rPr>
              <w:color w:val="011750"/>
            </w:rPr>
            <w:instrText>PAGE   \* MERGEFORMAT</w:instrText>
          </w:r>
          <w:r w:rsidRPr="00B37C53">
            <w:rPr>
              <w:color w:val="011750"/>
            </w:rPr>
            <w:fldChar w:fldCharType="separate"/>
          </w:r>
          <w:r w:rsidRPr="00B37C53">
            <w:rPr>
              <w:color w:val="011750"/>
            </w:rPr>
            <w:t>2</w:t>
          </w:r>
          <w:r w:rsidRPr="00B37C53">
            <w:rPr>
              <w:color w:val="011750"/>
            </w:rPr>
            <w:fldChar w:fldCharType="end"/>
          </w:r>
        </w:p>
      </w:tc>
    </w:tr>
  </w:tbl>
  <w:p w14:paraId="3F892B7C" w14:textId="77777777" w:rsidR="00080C31" w:rsidRPr="00346602" w:rsidRDefault="00080C31" w:rsidP="008101D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F7E4F5" w14:textId="77777777" w:rsidR="00FB48A5" w:rsidRDefault="00FB48A5" w:rsidP="008101DB">
      <w:r>
        <w:separator/>
      </w:r>
    </w:p>
  </w:footnote>
  <w:footnote w:type="continuationSeparator" w:id="0">
    <w:p w14:paraId="5303AC7D" w14:textId="77777777" w:rsidR="00FB48A5" w:rsidRDefault="00FB48A5" w:rsidP="008101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9BB600" w14:textId="77777777" w:rsidR="007C1338" w:rsidRDefault="00CC597A">
    <w:pPr>
      <w:pStyle w:val="Kopfzeile"/>
    </w:pPr>
    <w:r w:rsidRPr="00CC597A">
      <w:t xml:space="preserve">Unterrichtsideen: </w:t>
    </w:r>
    <w:r w:rsidR="00A02DE5">
      <w:t>Von Werten und Welten</w:t>
    </w:r>
  </w:p>
  <w:p w14:paraId="3DA1EB7A" w14:textId="0DB35845" w:rsidR="001A2D4A" w:rsidRPr="001A2D4A" w:rsidRDefault="007C3335" w:rsidP="00B072F8">
    <w:pPr>
      <w:pStyle w:val="Kopfzeile2"/>
    </w:pPr>
    <w:r>
      <w:t>Analysebogen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0009D"/>
    <w:multiLevelType w:val="hybridMultilevel"/>
    <w:tmpl w:val="226CD98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D674E2F"/>
    <w:multiLevelType w:val="hybridMultilevel"/>
    <w:tmpl w:val="668C9D0C"/>
    <w:lvl w:ilvl="0" w:tplc="B7A006D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64224C5"/>
    <w:multiLevelType w:val="hybridMultilevel"/>
    <w:tmpl w:val="9D86999A"/>
    <w:lvl w:ilvl="0" w:tplc="B7A006D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93F3C78"/>
    <w:multiLevelType w:val="multilevel"/>
    <w:tmpl w:val="18003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D53207"/>
    <w:multiLevelType w:val="hybridMultilevel"/>
    <w:tmpl w:val="0BE83BDE"/>
    <w:lvl w:ilvl="0" w:tplc="3A264BFA">
      <w:start w:val="1"/>
      <w:numFmt w:val="bullet"/>
      <w:lvlText w:val="-"/>
      <w:lvlJc w:val="left"/>
      <w:pPr>
        <w:ind w:left="720" w:hanging="360"/>
      </w:pPr>
      <w:rPr>
        <w:rFonts w:ascii="Calibri"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1295DBB"/>
    <w:multiLevelType w:val="hybridMultilevel"/>
    <w:tmpl w:val="2ADE1362"/>
    <w:lvl w:ilvl="0" w:tplc="04070019">
      <w:start w:val="1"/>
      <w:numFmt w:val="lowerLetter"/>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6" w15:restartNumberingAfterBreak="0">
    <w:nsid w:val="226000A9"/>
    <w:multiLevelType w:val="multilevel"/>
    <w:tmpl w:val="117078A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5834E7C"/>
    <w:multiLevelType w:val="hybridMultilevel"/>
    <w:tmpl w:val="5C28E552"/>
    <w:lvl w:ilvl="0" w:tplc="B7A006D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7313CF3"/>
    <w:multiLevelType w:val="hybridMultilevel"/>
    <w:tmpl w:val="FA926994"/>
    <w:lvl w:ilvl="0" w:tplc="C6C0354A">
      <w:start w:val="1"/>
      <w:numFmt w:val="bullet"/>
      <w:pStyle w:val="AufzhlungZeichen"/>
      <w:lvlText w:val=""/>
      <w:lvlJc w:val="left"/>
      <w:pPr>
        <w:ind w:left="360" w:hanging="360"/>
      </w:pPr>
      <w:rPr>
        <w:rFonts w:ascii="Wingdings 3" w:hAnsi="Wingdings 3" w:hint="default"/>
        <w:color w:val="610559"/>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C8947F7"/>
    <w:multiLevelType w:val="multilevel"/>
    <w:tmpl w:val="2E781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8805E3"/>
    <w:multiLevelType w:val="hybridMultilevel"/>
    <w:tmpl w:val="E6423920"/>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30A90E44"/>
    <w:multiLevelType w:val="multilevel"/>
    <w:tmpl w:val="D3002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1DA3845"/>
    <w:multiLevelType w:val="multilevel"/>
    <w:tmpl w:val="E7D8E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6F232FB"/>
    <w:multiLevelType w:val="multilevel"/>
    <w:tmpl w:val="F6DAB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34F5E3A"/>
    <w:multiLevelType w:val="hybridMultilevel"/>
    <w:tmpl w:val="33AA7E1E"/>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5" w15:restartNumberingAfterBreak="0">
    <w:nsid w:val="4C761E22"/>
    <w:multiLevelType w:val="hybridMultilevel"/>
    <w:tmpl w:val="57F24354"/>
    <w:lvl w:ilvl="0" w:tplc="B7A006D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9294AE2"/>
    <w:multiLevelType w:val="hybridMultilevel"/>
    <w:tmpl w:val="8FCAD732"/>
    <w:lvl w:ilvl="0" w:tplc="B5701840">
      <w:start w:val="1"/>
      <w:numFmt w:val="upperLetter"/>
      <w:pStyle w:val="AufzhlungBuchstaben"/>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5BE707D7"/>
    <w:multiLevelType w:val="hybridMultilevel"/>
    <w:tmpl w:val="2AB83D22"/>
    <w:lvl w:ilvl="0" w:tplc="4D4A8654">
      <w:start w:val="1"/>
      <w:numFmt w:val="decimal"/>
      <w:pStyle w:val="AufzhlungNummerierung"/>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5C962CBA"/>
    <w:multiLevelType w:val="multilevel"/>
    <w:tmpl w:val="22E87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E3314FE"/>
    <w:multiLevelType w:val="multilevel"/>
    <w:tmpl w:val="FAC4E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392240E"/>
    <w:multiLevelType w:val="hybridMultilevel"/>
    <w:tmpl w:val="C4301F64"/>
    <w:lvl w:ilvl="0" w:tplc="3A264BFA">
      <w:start w:val="1"/>
      <w:numFmt w:val="bullet"/>
      <w:lvlText w:val="-"/>
      <w:lvlJc w:val="left"/>
      <w:pPr>
        <w:ind w:left="720" w:hanging="360"/>
      </w:pPr>
      <w:rPr>
        <w:rFonts w:ascii="Calibri"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3DA7324"/>
    <w:multiLevelType w:val="hybridMultilevel"/>
    <w:tmpl w:val="E89C2D40"/>
    <w:lvl w:ilvl="0" w:tplc="B7A006D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CB2244E"/>
    <w:multiLevelType w:val="multilevel"/>
    <w:tmpl w:val="08563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0606593"/>
    <w:multiLevelType w:val="hybridMultilevel"/>
    <w:tmpl w:val="85C08AF4"/>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75C01155"/>
    <w:multiLevelType w:val="hybridMultilevel"/>
    <w:tmpl w:val="4C523E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7"/>
  </w:num>
  <w:num w:numId="2">
    <w:abstractNumId w:val="8"/>
  </w:num>
  <w:num w:numId="3">
    <w:abstractNumId w:val="17"/>
  </w:num>
  <w:num w:numId="4">
    <w:abstractNumId w:val="17"/>
  </w:num>
  <w:num w:numId="5">
    <w:abstractNumId w:val="17"/>
  </w:num>
  <w:num w:numId="6">
    <w:abstractNumId w:val="17"/>
  </w:num>
  <w:num w:numId="7">
    <w:abstractNumId w:val="16"/>
  </w:num>
  <w:num w:numId="8">
    <w:abstractNumId w:val="16"/>
  </w:num>
  <w:num w:numId="9">
    <w:abstractNumId w:val="17"/>
  </w:num>
  <w:num w:numId="10">
    <w:abstractNumId w:val="16"/>
  </w:num>
  <w:num w:numId="11">
    <w:abstractNumId w:val="17"/>
  </w:num>
  <w:num w:numId="12">
    <w:abstractNumId w:val="17"/>
  </w:num>
  <w:num w:numId="13">
    <w:abstractNumId w:val="16"/>
  </w:num>
  <w:num w:numId="14">
    <w:abstractNumId w:val="16"/>
  </w:num>
  <w:num w:numId="15">
    <w:abstractNumId w:val="16"/>
  </w:num>
  <w:num w:numId="16">
    <w:abstractNumId w:val="16"/>
  </w:num>
  <w:num w:numId="17">
    <w:abstractNumId w:val="16"/>
  </w:num>
  <w:num w:numId="18">
    <w:abstractNumId w:val="0"/>
  </w:num>
  <w:num w:numId="19">
    <w:abstractNumId w:val="4"/>
  </w:num>
  <w:num w:numId="20">
    <w:abstractNumId w:val="20"/>
  </w:num>
  <w:num w:numId="21">
    <w:abstractNumId w:val="10"/>
  </w:num>
  <w:num w:numId="22">
    <w:abstractNumId w:val="23"/>
  </w:num>
  <w:num w:numId="23">
    <w:abstractNumId w:val="5"/>
  </w:num>
  <w:num w:numId="24">
    <w:abstractNumId w:val="6"/>
  </w:num>
  <w:num w:numId="25">
    <w:abstractNumId w:val="24"/>
  </w:num>
  <w:num w:numId="26">
    <w:abstractNumId w:val="14"/>
  </w:num>
  <w:num w:numId="27">
    <w:abstractNumId w:val="21"/>
  </w:num>
  <w:num w:numId="28">
    <w:abstractNumId w:val="15"/>
  </w:num>
  <w:num w:numId="29">
    <w:abstractNumId w:val="7"/>
  </w:num>
  <w:num w:numId="30">
    <w:abstractNumId w:val="1"/>
  </w:num>
  <w:num w:numId="31">
    <w:abstractNumId w:val="2"/>
  </w:num>
  <w:num w:numId="32">
    <w:abstractNumId w:val="13"/>
  </w:num>
  <w:num w:numId="33">
    <w:abstractNumId w:val="11"/>
  </w:num>
  <w:num w:numId="34">
    <w:abstractNumId w:val="22"/>
  </w:num>
  <w:num w:numId="35">
    <w:abstractNumId w:val="12"/>
  </w:num>
  <w:num w:numId="36">
    <w:abstractNumId w:val="9"/>
  </w:num>
  <w:num w:numId="37">
    <w:abstractNumId w:val="18"/>
  </w:num>
  <w:num w:numId="38">
    <w:abstractNumId w:val="3"/>
  </w:num>
  <w:num w:numId="3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87A"/>
    <w:rsid w:val="00015933"/>
    <w:rsid w:val="00056ACA"/>
    <w:rsid w:val="00080C31"/>
    <w:rsid w:val="00090CF5"/>
    <w:rsid w:val="00096D8B"/>
    <w:rsid w:val="000C06C7"/>
    <w:rsid w:val="000E24DD"/>
    <w:rsid w:val="000F185D"/>
    <w:rsid w:val="00137286"/>
    <w:rsid w:val="00140405"/>
    <w:rsid w:val="00165F8C"/>
    <w:rsid w:val="00167AE9"/>
    <w:rsid w:val="00181EEC"/>
    <w:rsid w:val="00190C44"/>
    <w:rsid w:val="001A2D4A"/>
    <w:rsid w:val="001A6E4F"/>
    <w:rsid w:val="001A7124"/>
    <w:rsid w:val="001D2B4D"/>
    <w:rsid w:val="001F13AB"/>
    <w:rsid w:val="001F3EFE"/>
    <w:rsid w:val="001F586D"/>
    <w:rsid w:val="0021261F"/>
    <w:rsid w:val="002211A1"/>
    <w:rsid w:val="00294C2B"/>
    <w:rsid w:val="002A1D57"/>
    <w:rsid w:val="002E0B8C"/>
    <w:rsid w:val="00340DD7"/>
    <w:rsid w:val="00347BF6"/>
    <w:rsid w:val="00357A4E"/>
    <w:rsid w:val="00361FAD"/>
    <w:rsid w:val="003C594B"/>
    <w:rsid w:val="003F16D3"/>
    <w:rsid w:val="004261C0"/>
    <w:rsid w:val="004279EE"/>
    <w:rsid w:val="00491A74"/>
    <w:rsid w:val="004F1ADC"/>
    <w:rsid w:val="004F3BB0"/>
    <w:rsid w:val="00506C55"/>
    <w:rsid w:val="0053505C"/>
    <w:rsid w:val="00543FA2"/>
    <w:rsid w:val="005D53AF"/>
    <w:rsid w:val="005E55A6"/>
    <w:rsid w:val="005F03BE"/>
    <w:rsid w:val="00624106"/>
    <w:rsid w:val="00635856"/>
    <w:rsid w:val="00635ADF"/>
    <w:rsid w:val="00665466"/>
    <w:rsid w:val="0067338C"/>
    <w:rsid w:val="00675C78"/>
    <w:rsid w:val="006A4A91"/>
    <w:rsid w:val="006A7495"/>
    <w:rsid w:val="006F47CB"/>
    <w:rsid w:val="0075275D"/>
    <w:rsid w:val="007A33B8"/>
    <w:rsid w:val="007C1338"/>
    <w:rsid w:val="007C3335"/>
    <w:rsid w:val="008101DB"/>
    <w:rsid w:val="0082282B"/>
    <w:rsid w:val="00881409"/>
    <w:rsid w:val="008F6AAE"/>
    <w:rsid w:val="008F732F"/>
    <w:rsid w:val="00966737"/>
    <w:rsid w:val="009B57D6"/>
    <w:rsid w:val="009E7C10"/>
    <w:rsid w:val="009F2771"/>
    <w:rsid w:val="009F536A"/>
    <w:rsid w:val="00A0074D"/>
    <w:rsid w:val="00A02DE5"/>
    <w:rsid w:val="00A1588D"/>
    <w:rsid w:val="00A2797A"/>
    <w:rsid w:val="00A3028E"/>
    <w:rsid w:val="00A3798B"/>
    <w:rsid w:val="00A4557D"/>
    <w:rsid w:val="00A566DA"/>
    <w:rsid w:val="00A91B6B"/>
    <w:rsid w:val="00AB4A65"/>
    <w:rsid w:val="00AB53AD"/>
    <w:rsid w:val="00AB57F6"/>
    <w:rsid w:val="00AD1173"/>
    <w:rsid w:val="00B072F8"/>
    <w:rsid w:val="00B36478"/>
    <w:rsid w:val="00B37C53"/>
    <w:rsid w:val="00B407C0"/>
    <w:rsid w:val="00B46BBF"/>
    <w:rsid w:val="00B73288"/>
    <w:rsid w:val="00B85BA0"/>
    <w:rsid w:val="00BE567B"/>
    <w:rsid w:val="00C146A9"/>
    <w:rsid w:val="00C15822"/>
    <w:rsid w:val="00C1658F"/>
    <w:rsid w:val="00C24F85"/>
    <w:rsid w:val="00C45AF3"/>
    <w:rsid w:val="00C47628"/>
    <w:rsid w:val="00C76E32"/>
    <w:rsid w:val="00C91251"/>
    <w:rsid w:val="00CB084D"/>
    <w:rsid w:val="00CC597A"/>
    <w:rsid w:val="00D32B86"/>
    <w:rsid w:val="00D335D1"/>
    <w:rsid w:val="00D4030C"/>
    <w:rsid w:val="00D57D77"/>
    <w:rsid w:val="00D77178"/>
    <w:rsid w:val="00D95580"/>
    <w:rsid w:val="00D9587A"/>
    <w:rsid w:val="00DC2F37"/>
    <w:rsid w:val="00DD44A0"/>
    <w:rsid w:val="00DF0A97"/>
    <w:rsid w:val="00E12A3C"/>
    <w:rsid w:val="00E43FCE"/>
    <w:rsid w:val="00E519CA"/>
    <w:rsid w:val="00E60584"/>
    <w:rsid w:val="00E86DC8"/>
    <w:rsid w:val="00E9750A"/>
    <w:rsid w:val="00EA4A3D"/>
    <w:rsid w:val="00EA59FD"/>
    <w:rsid w:val="00EB1D55"/>
    <w:rsid w:val="00EC0DF8"/>
    <w:rsid w:val="00F10EE3"/>
    <w:rsid w:val="00F73A54"/>
    <w:rsid w:val="00F73C41"/>
    <w:rsid w:val="00F84F23"/>
    <w:rsid w:val="00FB3104"/>
    <w:rsid w:val="00FB48A5"/>
    <w:rsid w:val="00FC380F"/>
    <w:rsid w:val="00FC555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B69D88"/>
  <w15:chartTrackingRefBased/>
  <w15:docId w15:val="{8575534C-3F87-47EB-8285-AE5B5CDF6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rsid w:val="008101DB"/>
    <w:pPr>
      <w:spacing w:after="0" w:line="264" w:lineRule="auto"/>
    </w:pPr>
    <w:rPr>
      <w:rFonts w:ascii="Calibri" w:eastAsia="Times New Roman" w:hAnsi="Calibri" w:cs="Times New Roman"/>
      <w:sz w:val="24"/>
      <w:szCs w:val="24"/>
    </w:rPr>
  </w:style>
  <w:style w:type="paragraph" w:styleId="berschrift1">
    <w:name w:val="heading 1"/>
    <w:basedOn w:val="Text"/>
    <w:next w:val="Standard"/>
    <w:link w:val="berschrift1Zchn"/>
    <w:autoRedefine/>
    <w:uiPriority w:val="9"/>
    <w:qFormat/>
    <w:rsid w:val="00165F8C"/>
    <w:pPr>
      <w:keepNext/>
      <w:keepLines/>
      <w:spacing w:after="200"/>
      <w:outlineLvl w:val="0"/>
    </w:pPr>
    <w:rPr>
      <w:rFonts w:asciiTheme="majorHAnsi" w:eastAsiaTheme="majorEastAsia" w:hAnsiTheme="majorHAnsi" w:cstheme="majorBidi"/>
      <w:b/>
      <w:color w:val="0D4777"/>
      <w:sz w:val="36"/>
      <w:szCs w:val="32"/>
    </w:rPr>
  </w:style>
  <w:style w:type="paragraph" w:styleId="berschrift2">
    <w:name w:val="heading 2"/>
    <w:basedOn w:val="Text"/>
    <w:next w:val="Standard"/>
    <w:link w:val="berschrift2Zchn"/>
    <w:autoRedefine/>
    <w:uiPriority w:val="9"/>
    <w:unhideWhenUsed/>
    <w:qFormat/>
    <w:rsid w:val="00165F8C"/>
    <w:pPr>
      <w:keepNext/>
      <w:keepLines/>
      <w:spacing w:after="120"/>
      <w:outlineLvl w:val="1"/>
    </w:pPr>
    <w:rPr>
      <w:rFonts w:asciiTheme="majorHAnsi" w:eastAsiaTheme="majorEastAsia" w:hAnsiTheme="majorHAnsi" w:cstheme="majorBidi"/>
      <w:b/>
      <w:color w:val="610559"/>
      <w:sz w:val="32"/>
      <w:szCs w:val="26"/>
    </w:rPr>
  </w:style>
  <w:style w:type="paragraph" w:styleId="berschrift3">
    <w:name w:val="heading 3"/>
    <w:basedOn w:val="Text"/>
    <w:next w:val="Standard"/>
    <w:link w:val="berschrift3Zchn"/>
    <w:autoRedefine/>
    <w:unhideWhenUsed/>
    <w:qFormat/>
    <w:rsid w:val="00165F8C"/>
    <w:pPr>
      <w:outlineLvl w:val="2"/>
    </w:pPr>
    <w:rPr>
      <w:rFonts w:cstheme="minorBidi"/>
      <w:b/>
      <w:color w:val="0D4777"/>
      <w:sz w:val="28"/>
      <w:szCs w:val="28"/>
    </w:rPr>
  </w:style>
  <w:style w:type="paragraph" w:styleId="berschrift4">
    <w:name w:val="heading 4"/>
    <w:basedOn w:val="Standard"/>
    <w:next w:val="Standard"/>
    <w:link w:val="berschrift4Zchn"/>
    <w:uiPriority w:val="9"/>
    <w:unhideWhenUsed/>
    <w:qFormat/>
    <w:rsid w:val="00165F8C"/>
    <w:pPr>
      <w:keepNext/>
      <w:keepLines/>
      <w:spacing w:before="40"/>
      <w:outlineLvl w:val="3"/>
    </w:pPr>
    <w:rPr>
      <w:rFonts w:asciiTheme="majorHAnsi" w:eastAsiaTheme="majorEastAsia" w:hAnsiTheme="majorHAnsi" w:cstheme="majorBidi"/>
      <w:i/>
      <w:iCs/>
      <w:color w:val="0D4777"/>
    </w:rPr>
  </w:style>
  <w:style w:type="paragraph" w:styleId="berschrift5">
    <w:name w:val="heading 5"/>
    <w:basedOn w:val="Standard"/>
    <w:next w:val="Standard"/>
    <w:link w:val="berschrift5Zchn"/>
    <w:uiPriority w:val="9"/>
    <w:unhideWhenUsed/>
    <w:qFormat/>
    <w:rsid w:val="0067338C"/>
    <w:pPr>
      <w:keepNext/>
      <w:keepLines/>
      <w:spacing w:before="40"/>
      <w:outlineLvl w:val="4"/>
    </w:pPr>
    <w:rPr>
      <w:rFonts w:asciiTheme="majorHAnsi" w:eastAsiaTheme="majorEastAsia" w:hAnsiTheme="majorHAnsi" w:cstheme="majorBidi"/>
      <w:color w:val="002346" w:themeColor="accent1" w:themeShade="BF"/>
    </w:rPr>
  </w:style>
  <w:style w:type="paragraph" w:styleId="berschrift6">
    <w:name w:val="heading 6"/>
    <w:basedOn w:val="Standard"/>
    <w:next w:val="Standard"/>
    <w:link w:val="berschrift6Zchn"/>
    <w:uiPriority w:val="9"/>
    <w:unhideWhenUsed/>
    <w:qFormat/>
    <w:rsid w:val="0067338C"/>
    <w:pPr>
      <w:keepNext/>
      <w:keepLines/>
      <w:spacing w:before="40"/>
      <w:outlineLvl w:val="5"/>
    </w:pPr>
    <w:rPr>
      <w:rFonts w:asciiTheme="majorHAnsi" w:eastAsiaTheme="majorEastAsia" w:hAnsiTheme="majorHAnsi" w:cstheme="majorBidi"/>
      <w:color w:val="00172E" w:themeColor="accent1" w:themeShade="7F"/>
    </w:rPr>
  </w:style>
  <w:style w:type="paragraph" w:styleId="berschrift7">
    <w:name w:val="heading 7"/>
    <w:basedOn w:val="Standard"/>
    <w:next w:val="Standard"/>
    <w:link w:val="berschrift7Zchn"/>
    <w:uiPriority w:val="9"/>
    <w:unhideWhenUsed/>
    <w:qFormat/>
    <w:rsid w:val="0067338C"/>
    <w:pPr>
      <w:keepNext/>
      <w:keepLines/>
      <w:spacing w:before="40"/>
      <w:outlineLvl w:val="6"/>
    </w:pPr>
    <w:rPr>
      <w:rFonts w:asciiTheme="majorHAnsi" w:eastAsiaTheme="majorEastAsia" w:hAnsiTheme="majorHAnsi" w:cstheme="majorBidi"/>
      <w:i/>
      <w:iCs/>
      <w:color w:val="00172E"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
    <w:name w:val="Text"/>
    <w:basedOn w:val="Standard"/>
    <w:link w:val="TextZchn"/>
    <w:qFormat/>
    <w:rsid w:val="00294C2B"/>
  </w:style>
  <w:style w:type="character" w:customStyle="1" w:styleId="berschrift1Zchn">
    <w:name w:val="Überschrift 1 Zchn"/>
    <w:basedOn w:val="Absatz-Standardschriftart"/>
    <w:link w:val="berschrift1"/>
    <w:uiPriority w:val="9"/>
    <w:rsid w:val="00165F8C"/>
    <w:rPr>
      <w:rFonts w:asciiTheme="majorHAnsi" w:eastAsiaTheme="majorEastAsia" w:hAnsiTheme="majorHAnsi" w:cstheme="majorBidi"/>
      <w:b/>
      <w:color w:val="0D4777"/>
      <w:sz w:val="36"/>
      <w:szCs w:val="32"/>
    </w:rPr>
  </w:style>
  <w:style w:type="character" w:customStyle="1" w:styleId="TextZchn">
    <w:name w:val="Text Zchn"/>
    <w:basedOn w:val="Absatz-Standardschriftart"/>
    <w:link w:val="Text"/>
    <w:rsid w:val="00294C2B"/>
    <w:rPr>
      <w:rFonts w:ascii="Calibri" w:eastAsia="Times New Roman" w:hAnsi="Calibri" w:cs="Times New Roman"/>
      <w:sz w:val="24"/>
      <w:szCs w:val="24"/>
    </w:rPr>
  </w:style>
  <w:style w:type="character" w:customStyle="1" w:styleId="berschrift2Zchn">
    <w:name w:val="Überschrift 2 Zchn"/>
    <w:basedOn w:val="Absatz-Standardschriftart"/>
    <w:link w:val="berschrift2"/>
    <w:uiPriority w:val="9"/>
    <w:rsid w:val="00165F8C"/>
    <w:rPr>
      <w:rFonts w:asciiTheme="majorHAnsi" w:eastAsiaTheme="majorEastAsia" w:hAnsiTheme="majorHAnsi" w:cstheme="majorBidi"/>
      <w:b/>
      <w:color w:val="610559"/>
      <w:sz w:val="32"/>
      <w:szCs w:val="26"/>
    </w:rPr>
  </w:style>
  <w:style w:type="paragraph" w:customStyle="1" w:styleId="AufzhlungNummerierung">
    <w:name w:val="Aufzählung Nummerierung"/>
    <w:basedOn w:val="Text"/>
    <w:autoRedefine/>
    <w:qFormat/>
    <w:rsid w:val="005E55A6"/>
    <w:pPr>
      <w:numPr>
        <w:numId w:val="12"/>
      </w:numPr>
      <w:tabs>
        <w:tab w:val="left" w:pos="567"/>
      </w:tabs>
      <w:ind w:left="567" w:hanging="567"/>
    </w:pPr>
  </w:style>
  <w:style w:type="paragraph" w:customStyle="1" w:styleId="AufzhlungZeichen">
    <w:name w:val="Aufzählung Zeichen"/>
    <w:basedOn w:val="Text"/>
    <w:rsid w:val="008101DB"/>
    <w:pPr>
      <w:numPr>
        <w:numId w:val="2"/>
      </w:numPr>
      <w:tabs>
        <w:tab w:val="left" w:pos="567"/>
      </w:tabs>
      <w:ind w:left="357" w:hanging="357"/>
    </w:pPr>
  </w:style>
  <w:style w:type="character" w:customStyle="1" w:styleId="berschrift3Zchn">
    <w:name w:val="Überschrift 3 Zchn"/>
    <w:basedOn w:val="Absatz-Standardschriftart"/>
    <w:link w:val="berschrift3"/>
    <w:rsid w:val="00165F8C"/>
    <w:rPr>
      <w:rFonts w:ascii="Calibri" w:eastAsia="Times New Roman" w:hAnsi="Calibri"/>
      <w:b/>
      <w:color w:val="0D4777"/>
      <w:sz w:val="28"/>
      <w:szCs w:val="28"/>
    </w:rPr>
  </w:style>
  <w:style w:type="character" w:styleId="Hyperlink">
    <w:name w:val="Hyperlink"/>
    <w:uiPriority w:val="99"/>
    <w:rsid w:val="004279EE"/>
    <w:rPr>
      <w:rFonts w:cs="Times New Roman"/>
      <w:color w:val="EF487E"/>
      <w:u w:val="single"/>
    </w:rPr>
  </w:style>
  <w:style w:type="paragraph" w:styleId="Fuzeile">
    <w:name w:val="footer"/>
    <w:basedOn w:val="Text"/>
    <w:link w:val="FuzeileZchn"/>
    <w:uiPriority w:val="99"/>
    <w:unhideWhenUsed/>
    <w:qFormat/>
    <w:rsid w:val="00C76E32"/>
    <w:rPr>
      <w:color w:val="0D4777"/>
      <w:sz w:val="18"/>
      <w:szCs w:val="18"/>
    </w:rPr>
  </w:style>
  <w:style w:type="character" w:customStyle="1" w:styleId="FuzeileZchn">
    <w:name w:val="Fußzeile Zchn"/>
    <w:basedOn w:val="Absatz-Standardschriftart"/>
    <w:link w:val="Fuzeile"/>
    <w:uiPriority w:val="99"/>
    <w:rsid w:val="00C76E32"/>
    <w:rPr>
      <w:rFonts w:ascii="Calibri" w:eastAsia="Times New Roman" w:hAnsi="Calibri" w:cs="Times New Roman"/>
      <w:color w:val="0D4777"/>
      <w:sz w:val="18"/>
      <w:szCs w:val="18"/>
    </w:rPr>
  </w:style>
  <w:style w:type="paragraph" w:styleId="Kopfzeile">
    <w:name w:val="header"/>
    <w:basedOn w:val="Text"/>
    <w:link w:val="KopfzeileZchn"/>
    <w:autoRedefine/>
    <w:uiPriority w:val="99"/>
    <w:unhideWhenUsed/>
    <w:qFormat/>
    <w:rsid w:val="00165F8C"/>
    <w:pPr>
      <w:ind w:right="-853"/>
      <w:jc w:val="right"/>
    </w:pPr>
    <w:rPr>
      <w:color w:val="610559"/>
      <w:sz w:val="18"/>
    </w:rPr>
  </w:style>
  <w:style w:type="character" w:customStyle="1" w:styleId="KopfzeileZchn">
    <w:name w:val="Kopfzeile Zchn"/>
    <w:basedOn w:val="Absatz-Standardschriftart"/>
    <w:link w:val="Kopfzeile"/>
    <w:uiPriority w:val="99"/>
    <w:rsid w:val="00165F8C"/>
    <w:rPr>
      <w:rFonts w:ascii="Calibri" w:eastAsia="Times New Roman" w:hAnsi="Calibri" w:cs="Times New Roman"/>
      <w:color w:val="610559"/>
      <w:sz w:val="18"/>
      <w:szCs w:val="24"/>
    </w:rPr>
  </w:style>
  <w:style w:type="table" w:styleId="Tabellenraster">
    <w:name w:val="Table Grid"/>
    <w:basedOn w:val="NormaleTabelle"/>
    <w:rsid w:val="00080C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fzhlungBuchstaben">
    <w:name w:val="Aufzählung Buchstaben"/>
    <w:basedOn w:val="AufzhlungNummerierung"/>
    <w:autoRedefine/>
    <w:qFormat/>
    <w:rsid w:val="00F73A54"/>
    <w:pPr>
      <w:numPr>
        <w:numId w:val="17"/>
      </w:numPr>
      <w:tabs>
        <w:tab w:val="clear" w:pos="567"/>
        <w:tab w:val="left" w:pos="360"/>
      </w:tabs>
    </w:pPr>
  </w:style>
  <w:style w:type="table" w:customStyle="1" w:styleId="TabelleSchuledesHrensundSehens">
    <w:name w:val="Tabelle Schule des Hörens und Sehens"/>
    <w:basedOn w:val="NormaleTabelle"/>
    <w:uiPriority w:val="99"/>
    <w:rsid w:val="00A4557D"/>
    <w:pPr>
      <w:spacing w:after="0" w:line="240" w:lineRule="auto"/>
    </w:pPr>
    <w:rPr>
      <w:lang w:eastAsia="en-US"/>
    </w:rPr>
    <w:tblPr>
      <w:tblBorders>
        <w:top w:val="single" w:sz="4" w:space="0" w:color="00305E" w:themeColor="accent1"/>
        <w:left w:val="single" w:sz="4" w:space="0" w:color="00305E" w:themeColor="accent1"/>
        <w:bottom w:val="single" w:sz="4" w:space="0" w:color="00305E" w:themeColor="accent1"/>
        <w:right w:val="single" w:sz="4" w:space="0" w:color="00305E" w:themeColor="accent1"/>
        <w:insideH w:val="single" w:sz="4" w:space="0" w:color="00305E" w:themeColor="accent1"/>
        <w:insideV w:val="single" w:sz="4" w:space="0" w:color="00305E" w:themeColor="accent1"/>
      </w:tblBorders>
    </w:tblPr>
    <w:tcPr>
      <w:shd w:val="clear" w:color="auto" w:fill="00305E" w:themeFill="accent1"/>
    </w:tcPr>
  </w:style>
  <w:style w:type="paragraph" w:customStyle="1" w:styleId="Kopfzeile2">
    <w:name w:val="Kopfzeile2"/>
    <w:basedOn w:val="Kopfzeile"/>
    <w:autoRedefine/>
    <w:rsid w:val="001A7124"/>
    <w:pPr>
      <w:jc w:val="left"/>
    </w:pPr>
    <w:rPr>
      <w:b/>
      <w:bCs/>
      <w:sz w:val="22"/>
      <w:szCs w:val="32"/>
    </w:rPr>
  </w:style>
  <w:style w:type="paragraph" w:customStyle="1" w:styleId="berschriftTabelle">
    <w:name w:val="Überschrift Tabelle"/>
    <w:basedOn w:val="berschrift1"/>
    <w:rsid w:val="005F03BE"/>
    <w:rPr>
      <w:sz w:val="32"/>
    </w:rPr>
  </w:style>
  <w:style w:type="paragraph" w:customStyle="1" w:styleId="berschriftTabellenkopf">
    <w:name w:val="Überschrift Tabellenkopf"/>
    <w:basedOn w:val="Standard"/>
    <w:rsid w:val="00190C44"/>
    <w:rPr>
      <w:b/>
      <w:color w:val="FFFFFF" w:themeColor="background1"/>
      <w:sz w:val="28"/>
      <w:szCs w:val="28"/>
    </w:rPr>
  </w:style>
  <w:style w:type="paragraph" w:customStyle="1" w:styleId="TextTabellenkopf">
    <w:name w:val="Text Tabellenkopf"/>
    <w:basedOn w:val="Standard"/>
    <w:rsid w:val="00624106"/>
    <w:rPr>
      <w:bCs/>
      <w:color w:val="FFFFFF" w:themeColor="background1"/>
    </w:rPr>
  </w:style>
  <w:style w:type="table" w:customStyle="1" w:styleId="Muster-Tabelle1">
    <w:name w:val="Muster-Tabelle 1"/>
    <w:basedOn w:val="TabelleProfessionell"/>
    <w:uiPriority w:val="99"/>
    <w:rsid w:val="00A3028E"/>
    <w:rPr>
      <w:sz w:val="24"/>
      <w:szCs w:val="20"/>
      <w:lang w:eastAsia="en-US"/>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themeColor="background1"/>
      </w:rPr>
      <w:tblPr/>
      <w:tcPr>
        <w:tcBorders>
          <w:tl2br w:val="none" w:sz="0" w:space="0" w:color="auto"/>
          <w:tr2bl w:val="none" w:sz="0" w:space="0" w:color="auto"/>
        </w:tcBorders>
        <w:shd w:val="clear" w:color="auto" w:fill="00305E" w:themeFill="accent1"/>
      </w:tcPr>
    </w:tblStylePr>
    <w:tblStylePr w:type="band2Horz">
      <w:tblPr/>
      <w:tcPr>
        <w:shd w:val="clear" w:color="auto" w:fill="00305E" w:themeFill="accent1"/>
      </w:tcPr>
    </w:tblStylePr>
  </w:style>
  <w:style w:type="table" w:styleId="TabelleProfessionell">
    <w:name w:val="Table Professional"/>
    <w:basedOn w:val="NormaleTabelle"/>
    <w:uiPriority w:val="99"/>
    <w:semiHidden/>
    <w:unhideWhenUsed/>
    <w:rsid w:val="00A3028E"/>
    <w:pPr>
      <w:spacing w:after="0"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berschriftTabellenkopfzentriert">
    <w:name w:val="Überschrift Tabellenkopf zentriert"/>
    <w:basedOn w:val="berschriftTabellenkopf"/>
    <w:rsid w:val="00190C44"/>
    <w:pPr>
      <w:jc w:val="center"/>
    </w:pPr>
  </w:style>
  <w:style w:type="paragraph" w:styleId="Listenabsatz">
    <w:name w:val="List Paragraph"/>
    <w:basedOn w:val="Standard"/>
    <w:uiPriority w:val="34"/>
    <w:qFormat/>
    <w:rsid w:val="00B73288"/>
    <w:pPr>
      <w:spacing w:line="240" w:lineRule="auto"/>
      <w:ind w:left="720"/>
      <w:contextualSpacing/>
    </w:pPr>
    <w:rPr>
      <w:rFonts w:asciiTheme="minorHAnsi" w:eastAsiaTheme="minorHAnsi" w:hAnsiTheme="minorHAnsi" w:cstheme="minorBidi"/>
      <w:sz w:val="22"/>
      <w:szCs w:val="22"/>
      <w:lang w:eastAsia="en-US"/>
    </w:rPr>
  </w:style>
  <w:style w:type="character" w:customStyle="1" w:styleId="berschrift4Zchn">
    <w:name w:val="Überschrift 4 Zchn"/>
    <w:basedOn w:val="Absatz-Standardschriftart"/>
    <w:link w:val="berschrift4"/>
    <w:uiPriority w:val="9"/>
    <w:rsid w:val="00165F8C"/>
    <w:rPr>
      <w:rFonts w:asciiTheme="majorHAnsi" w:eastAsiaTheme="majorEastAsia" w:hAnsiTheme="majorHAnsi" w:cstheme="majorBidi"/>
      <w:i/>
      <w:iCs/>
      <w:color w:val="0D4777"/>
      <w:sz w:val="24"/>
      <w:szCs w:val="24"/>
    </w:rPr>
  </w:style>
  <w:style w:type="character" w:customStyle="1" w:styleId="berschrift5Zchn">
    <w:name w:val="Überschrift 5 Zchn"/>
    <w:basedOn w:val="Absatz-Standardschriftart"/>
    <w:link w:val="berschrift5"/>
    <w:uiPriority w:val="9"/>
    <w:rsid w:val="0067338C"/>
    <w:rPr>
      <w:rFonts w:asciiTheme="majorHAnsi" w:eastAsiaTheme="majorEastAsia" w:hAnsiTheme="majorHAnsi" w:cstheme="majorBidi"/>
      <w:color w:val="002346" w:themeColor="accent1" w:themeShade="BF"/>
      <w:sz w:val="24"/>
      <w:szCs w:val="24"/>
    </w:rPr>
  </w:style>
  <w:style w:type="character" w:customStyle="1" w:styleId="berschrift6Zchn">
    <w:name w:val="Überschrift 6 Zchn"/>
    <w:basedOn w:val="Absatz-Standardschriftart"/>
    <w:link w:val="berschrift6"/>
    <w:uiPriority w:val="9"/>
    <w:rsid w:val="0067338C"/>
    <w:rPr>
      <w:rFonts w:asciiTheme="majorHAnsi" w:eastAsiaTheme="majorEastAsia" w:hAnsiTheme="majorHAnsi" w:cstheme="majorBidi"/>
      <w:color w:val="00172E" w:themeColor="accent1" w:themeShade="7F"/>
      <w:sz w:val="24"/>
      <w:szCs w:val="24"/>
    </w:rPr>
  </w:style>
  <w:style w:type="character" w:customStyle="1" w:styleId="berschrift7Zchn">
    <w:name w:val="Überschrift 7 Zchn"/>
    <w:basedOn w:val="Absatz-Standardschriftart"/>
    <w:link w:val="berschrift7"/>
    <w:uiPriority w:val="9"/>
    <w:rsid w:val="0067338C"/>
    <w:rPr>
      <w:rFonts w:asciiTheme="majorHAnsi" w:eastAsiaTheme="majorEastAsia" w:hAnsiTheme="majorHAnsi" w:cstheme="majorBidi"/>
      <w:i/>
      <w:iCs/>
      <w:color w:val="00172E" w:themeColor="accent1" w:themeShade="7F"/>
      <w:sz w:val="24"/>
      <w:szCs w:val="24"/>
    </w:rPr>
  </w:style>
  <w:style w:type="paragraph" w:styleId="Kommentartext">
    <w:name w:val="annotation text"/>
    <w:basedOn w:val="Standard"/>
    <w:link w:val="KommentartextZchn"/>
    <w:uiPriority w:val="99"/>
    <w:unhideWhenUsed/>
    <w:rsid w:val="00EB1D55"/>
    <w:pPr>
      <w:spacing w:line="240" w:lineRule="auto"/>
    </w:pPr>
    <w:rPr>
      <w:rFonts w:asciiTheme="minorHAnsi" w:eastAsiaTheme="minorHAnsi" w:hAnsiTheme="minorHAnsi" w:cstheme="minorBidi"/>
      <w:sz w:val="20"/>
      <w:szCs w:val="20"/>
      <w:lang w:eastAsia="en-US"/>
    </w:rPr>
  </w:style>
  <w:style w:type="character" w:customStyle="1" w:styleId="KommentartextZchn">
    <w:name w:val="Kommentartext Zchn"/>
    <w:basedOn w:val="Absatz-Standardschriftart"/>
    <w:link w:val="Kommentartext"/>
    <w:uiPriority w:val="99"/>
    <w:rsid w:val="00EB1D55"/>
    <w:rPr>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Schule des Hörens und Sehens">
  <a:themeElements>
    <a:clrScheme name="Schule des Hörens und Sehens">
      <a:dk1>
        <a:sysClr val="windowText" lastClr="000000"/>
      </a:dk1>
      <a:lt1>
        <a:sysClr val="window" lastClr="FFFFFF"/>
      </a:lt1>
      <a:dk2>
        <a:srgbClr val="44546A"/>
      </a:dk2>
      <a:lt2>
        <a:srgbClr val="E7E6E6"/>
      </a:lt2>
      <a:accent1>
        <a:srgbClr val="00305E"/>
      </a:accent1>
      <a:accent2>
        <a:srgbClr val="EF487E"/>
      </a:accent2>
      <a:accent3>
        <a:srgbClr val="00305E"/>
      </a:accent3>
      <a:accent4>
        <a:srgbClr val="FFFFFF"/>
      </a:accent4>
      <a:accent5>
        <a:srgbClr val="FFFFFF"/>
      </a:accent5>
      <a:accent6>
        <a:srgbClr val="FFFFFF"/>
      </a:accent6>
      <a:hlink>
        <a:srgbClr val="F03278"/>
      </a:hlink>
      <a:folHlink>
        <a:srgbClr val="00305E"/>
      </a:folHlink>
    </a:clrScheme>
    <a:fontScheme name="Schule des Hörens und Sehen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420</Words>
  <Characters>2646</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GF</dc:creator>
  <cp:keywords/>
  <dc:description/>
  <cp:lastModifiedBy>GF</cp:lastModifiedBy>
  <cp:revision>3</cp:revision>
  <cp:lastPrinted>2022-06-27T14:44:00Z</cp:lastPrinted>
  <dcterms:created xsi:type="dcterms:W3CDTF">2024-11-13T14:56:00Z</dcterms:created>
  <dcterms:modified xsi:type="dcterms:W3CDTF">2024-11-13T15:02:00Z</dcterms:modified>
</cp:coreProperties>
</file>